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B55" w:rsidRDefault="009C3B55" w:rsidP="00331835">
      <w:pPr>
        <w:jc w:val="center"/>
      </w:pPr>
    </w:p>
    <w:p w:rsidR="00331835" w:rsidRDefault="00331835" w:rsidP="00331835">
      <w:pPr>
        <w:jc w:val="center"/>
      </w:pPr>
    </w:p>
    <w:p w:rsidR="00331835" w:rsidRDefault="00331835" w:rsidP="00331835">
      <w:pPr>
        <w:jc w:val="center"/>
      </w:pPr>
    </w:p>
    <w:p w:rsidR="00331835" w:rsidRDefault="00331835" w:rsidP="00331835">
      <w:pPr>
        <w:jc w:val="center"/>
      </w:pPr>
    </w:p>
    <w:p w:rsidR="00331835" w:rsidRPr="00331835" w:rsidRDefault="00D14EC6" w:rsidP="00331835">
      <w:pPr>
        <w:jc w:val="center"/>
        <w:rPr>
          <w:b/>
        </w:rPr>
      </w:pPr>
      <w:r>
        <w:rPr>
          <w:b/>
        </w:rPr>
        <w:t>Women and Leadership</w:t>
      </w:r>
    </w:p>
    <w:p w:rsidR="00331835" w:rsidRDefault="00331835" w:rsidP="00331835">
      <w:pPr>
        <w:jc w:val="center"/>
      </w:pPr>
    </w:p>
    <w:p w:rsidR="00331835" w:rsidRDefault="00D14EC6" w:rsidP="00331835">
      <w:pPr>
        <w:jc w:val="center"/>
      </w:pPr>
      <w:r>
        <w:t>Name</w:t>
      </w:r>
    </w:p>
    <w:p w:rsidR="00331835" w:rsidRDefault="00D14EC6" w:rsidP="00331835">
      <w:pPr>
        <w:jc w:val="center"/>
      </w:pPr>
      <w:r>
        <w:t>Affiliation</w:t>
      </w:r>
    </w:p>
    <w:p w:rsidR="00331835" w:rsidRDefault="00D14EC6" w:rsidP="00331835">
      <w:pPr>
        <w:jc w:val="center"/>
      </w:pPr>
      <w:r>
        <w:t xml:space="preserve"> Date</w:t>
      </w:r>
    </w:p>
    <w:p w:rsidR="00331835" w:rsidRDefault="00331835" w:rsidP="00331835">
      <w:pPr>
        <w:jc w:val="center"/>
      </w:pPr>
    </w:p>
    <w:p w:rsidR="00331835" w:rsidRDefault="00331835" w:rsidP="00331835">
      <w:pPr>
        <w:jc w:val="center"/>
      </w:pPr>
    </w:p>
    <w:p w:rsidR="00331835" w:rsidRDefault="00331835" w:rsidP="00331835">
      <w:pPr>
        <w:jc w:val="center"/>
      </w:pPr>
    </w:p>
    <w:p w:rsidR="00331835" w:rsidRDefault="00331835" w:rsidP="00331835">
      <w:pPr>
        <w:jc w:val="center"/>
      </w:pPr>
    </w:p>
    <w:p w:rsidR="00331835" w:rsidRDefault="00331835" w:rsidP="00331835">
      <w:pPr>
        <w:jc w:val="center"/>
      </w:pPr>
    </w:p>
    <w:p w:rsidR="00331835" w:rsidRDefault="00331835" w:rsidP="00331835">
      <w:pPr>
        <w:jc w:val="center"/>
      </w:pPr>
    </w:p>
    <w:p w:rsidR="00331835" w:rsidRDefault="00331835" w:rsidP="00331835">
      <w:pPr>
        <w:jc w:val="center"/>
      </w:pPr>
    </w:p>
    <w:p w:rsidR="00331835" w:rsidRDefault="00331835" w:rsidP="00331835">
      <w:pPr>
        <w:jc w:val="center"/>
      </w:pPr>
    </w:p>
    <w:p w:rsidR="00331835" w:rsidRDefault="00331835" w:rsidP="00331835">
      <w:pPr>
        <w:jc w:val="center"/>
      </w:pPr>
    </w:p>
    <w:p w:rsidR="00284FDC" w:rsidRDefault="00D14EC6" w:rsidP="004F678C">
      <w:pPr>
        <w:ind w:left="0"/>
        <w:contextualSpacing/>
        <w:jc w:val="center"/>
        <w:rPr>
          <w:b/>
        </w:rPr>
      </w:pPr>
      <w:r>
        <w:rPr>
          <w:b/>
        </w:rPr>
        <w:lastRenderedPageBreak/>
        <w:t>Women and Leadership</w:t>
      </w:r>
    </w:p>
    <w:p w:rsidR="00331835" w:rsidRDefault="00D14EC6" w:rsidP="004F678C">
      <w:pPr>
        <w:ind w:left="0"/>
        <w:contextualSpacing/>
        <w:jc w:val="center"/>
        <w:rPr>
          <w:b/>
        </w:rPr>
      </w:pPr>
      <w:r>
        <w:rPr>
          <w:b/>
        </w:rPr>
        <w:t>Racial Bias</w:t>
      </w:r>
    </w:p>
    <w:p w:rsidR="0085689B" w:rsidRDefault="00D14EC6" w:rsidP="00331835">
      <w:pPr>
        <w:ind w:left="0"/>
        <w:contextualSpacing/>
      </w:pPr>
      <w:r>
        <w:tab/>
        <w:t xml:space="preserve">Different literature bodies continue to validate the impact of racial bias, either explicit or implicit, on citizens' lives with </w:t>
      </w:r>
      <w:r w:rsidR="00284FDC">
        <w:t>color. I</w:t>
      </w:r>
      <w:r>
        <w:t xml:space="preserve"> agree with Jennifer </w:t>
      </w:r>
      <w:r w:rsidR="00284FDC">
        <w:t>l.eberhardt; racial</w:t>
      </w:r>
      <w:r>
        <w:t xml:space="preserve"> bias is </w:t>
      </w:r>
      <w:r w:rsidR="00284FDC">
        <w:t>pervasive</w:t>
      </w:r>
      <w:r>
        <w:t xml:space="preserve"> throughout the nation and impacts everyone </w:t>
      </w:r>
      <w:r w:rsidR="004830F8">
        <w:t xml:space="preserve">in criminal </w:t>
      </w:r>
      <w:r w:rsidR="00284FDC">
        <w:t>justice, education</w:t>
      </w:r>
      <w:r w:rsidR="004830F8">
        <w:t xml:space="preserve">, and health care. One of the most effective ways of dealing with racial bias is becoming aware </w:t>
      </w:r>
      <w:r w:rsidR="00081617">
        <w:t>of them at the micro-level. Such</w:t>
      </w:r>
      <w:r w:rsidR="004830F8">
        <w:t xml:space="preserve"> aspects c</w:t>
      </w:r>
      <w:r w:rsidR="00381E89">
        <w:t xml:space="preserve">an be managed through media </w:t>
      </w:r>
      <w:r w:rsidR="00081617">
        <w:t>campaigns. Primarily</w:t>
      </w:r>
      <w:r w:rsidR="00381E89">
        <w:t xml:space="preserve"> awareness can </w:t>
      </w:r>
      <w:r w:rsidR="00081617">
        <w:t>usually</w:t>
      </w:r>
      <w:r w:rsidR="00381E89">
        <w:t xml:space="preserve"> begin through </w:t>
      </w:r>
      <w:r w:rsidR="00081617">
        <w:t>dialogue. Racial</w:t>
      </w:r>
      <w:r w:rsidR="00381E89">
        <w:t xml:space="preserve"> bias also affects the justice system for security officers, and </w:t>
      </w:r>
      <w:r w:rsidR="00284FDC">
        <w:t>the prosecutor's</w:t>
      </w:r>
      <w:r w:rsidR="00381E89">
        <w:t xml:space="preserve"> </w:t>
      </w:r>
      <w:r w:rsidR="00081617">
        <w:t>bias shows</w:t>
      </w:r>
      <w:r w:rsidR="00381E89">
        <w:t xml:space="preserve"> up </w:t>
      </w:r>
      <w:r w:rsidR="00284FDC">
        <w:t>in</w:t>
      </w:r>
      <w:r w:rsidR="00381E89">
        <w:t xml:space="preserve"> </w:t>
      </w:r>
      <w:r w:rsidR="00081617">
        <w:t xml:space="preserve">trial and pre-trial strategies. Confronting racial bias can be easier when the whole nation is </w:t>
      </w:r>
      <w:r>
        <w:t>trained.</w:t>
      </w:r>
    </w:p>
    <w:p w:rsidR="00331835" w:rsidRDefault="00081617" w:rsidP="0085689B">
      <w:pPr>
        <w:ind w:left="0" w:firstLine="720"/>
        <w:contextualSpacing/>
      </w:pPr>
      <w:r>
        <w:t xml:space="preserve">Providing a safe place for individuals to have an </w:t>
      </w:r>
      <w:r w:rsidR="0011655F">
        <w:t xml:space="preserve">honest conversation without blame, more identification and recognition, and problem-solving is </w:t>
      </w:r>
      <w:r w:rsidR="00284FDC">
        <w:t>crucial. Although</w:t>
      </w:r>
      <w:r w:rsidR="005D2EC4">
        <w:t xml:space="preserve"> human beings are vulnerable to bias, </w:t>
      </w:r>
      <w:r w:rsidR="00284FDC">
        <w:t>several</w:t>
      </w:r>
      <w:r w:rsidR="005D2EC4">
        <w:t xml:space="preserve"> conditions such as friction to certain websites can reduce this challenge. As the speaker suggests, friction has helped reduce unnecessary stops and improve the stops that officers </w:t>
      </w:r>
      <w:r w:rsidR="00284FDC">
        <w:t>make. Indeed</w:t>
      </w:r>
      <w:r w:rsidR="005D2EC4">
        <w:t xml:space="preserve"> </w:t>
      </w:r>
      <w:r w:rsidR="00284FDC">
        <w:t>technology</w:t>
      </w:r>
      <w:r w:rsidR="005D2EC4">
        <w:t xml:space="preserve"> can help</w:t>
      </w:r>
      <w:r w:rsidR="00284FDC">
        <w:t xml:space="preserve"> curb this issue. Although</w:t>
      </w:r>
      <w:r w:rsidR="005D2EC4">
        <w:t xml:space="preserve"> the brain is linked to bias, human beings can interrupt bias by pausing and reflecting on the </w:t>
      </w:r>
      <w:r w:rsidR="00284FDC">
        <w:t>assumptions' evidence. Everyone</w:t>
      </w:r>
      <w:r w:rsidR="005D2EC4">
        <w:t xml:space="preserve"> needs to ask himself the </w:t>
      </w:r>
      <w:r w:rsidR="003F7B3C">
        <w:t>assumptions</w:t>
      </w:r>
      <w:r w:rsidR="005D2EC4">
        <w:t xml:space="preserve"> </w:t>
      </w:r>
      <w:r w:rsidR="00F72AF5">
        <w:t xml:space="preserve">he brings to the workplace or at the shopping </w:t>
      </w:r>
      <w:r w:rsidR="00284FDC">
        <w:t>mall. Through</w:t>
      </w:r>
      <w:r w:rsidR="00F72AF5">
        <w:t xml:space="preserve"> the above-mentioned ways, we can manage to reduce racial bias.</w:t>
      </w:r>
    </w:p>
    <w:p w:rsidR="003F7B3C" w:rsidRDefault="00D14EC6" w:rsidP="004F678C">
      <w:pPr>
        <w:ind w:left="0"/>
        <w:contextualSpacing/>
        <w:jc w:val="center"/>
        <w:rPr>
          <w:b/>
        </w:rPr>
      </w:pPr>
      <w:r w:rsidRPr="003F7B3C">
        <w:rPr>
          <w:b/>
        </w:rPr>
        <w:t>Response Two</w:t>
      </w:r>
    </w:p>
    <w:p w:rsidR="0085689B" w:rsidRDefault="00D14EC6" w:rsidP="003F7B3C">
      <w:pPr>
        <w:ind w:left="0"/>
        <w:contextualSpacing/>
      </w:pPr>
      <w:r>
        <w:tab/>
      </w:r>
      <w:r w:rsidR="00752B53">
        <w:t xml:space="preserve">It is evident that few women leaders in the community. As the speaker indicates, women are still underrepresented at the top levels of </w:t>
      </w:r>
      <w:r w:rsidR="00284FDC">
        <w:t>business, political</w:t>
      </w:r>
      <w:r w:rsidR="00752B53">
        <w:t xml:space="preserve"> and civic enterprise. Such action deprives people of the opportunities to benefit and </w:t>
      </w:r>
      <w:r w:rsidR="00284FDC">
        <w:t>explore from</w:t>
      </w:r>
      <w:r w:rsidR="00752B53">
        <w:t xml:space="preserve"> the diverse style of </w:t>
      </w:r>
      <w:r w:rsidR="00284FDC">
        <w:t>leadership potential. Different</w:t>
      </w:r>
      <w:r w:rsidR="00752B53">
        <w:t xml:space="preserve"> research shows that women tend to be less confrontational and more </w:t>
      </w:r>
      <w:r w:rsidR="00284FDC">
        <w:lastRenderedPageBreak/>
        <w:t>collegial. They</w:t>
      </w:r>
      <w:r w:rsidR="00752B53">
        <w:t xml:space="preserve"> are also less competitive and more collaborative than </w:t>
      </w:r>
      <w:r w:rsidR="00284FDC">
        <w:t>males. If</w:t>
      </w:r>
      <w:r w:rsidR="00752B53">
        <w:t xml:space="preserve"> women follow </w:t>
      </w:r>
      <w:r w:rsidR="00327072">
        <w:t>Sheryl</w:t>
      </w:r>
      <w:r w:rsidR="00284FDC">
        <w:t xml:space="preserve"> Sandberg's guidelines, </w:t>
      </w:r>
      <w:r w:rsidR="00327072">
        <w:t>female le</w:t>
      </w:r>
      <w:r w:rsidR="00284FDC">
        <w:t>adership can im</w:t>
      </w:r>
      <w:r w:rsidR="00327072">
        <w:t xml:space="preserve">prove equity and </w:t>
      </w:r>
      <w:r w:rsidR="00284FDC">
        <w:t>productivity in</w:t>
      </w:r>
      <w:r w:rsidR="00327072">
        <w:t xml:space="preserve"> an </w:t>
      </w:r>
      <w:r w:rsidR="00284FDC">
        <w:t>organization. Besides</w:t>
      </w:r>
      <w:r w:rsidR="00327072">
        <w:t xml:space="preserve">, informal relationships are crucial to making progress through the ranks of power .last year, for example, there were nine female </w:t>
      </w:r>
      <w:r w:rsidR="00284FDC">
        <w:t>governors</w:t>
      </w:r>
      <w:r w:rsidR="00327072">
        <w:t xml:space="preserve"> in all states of </w:t>
      </w:r>
      <w:r w:rsidR="00284FDC">
        <w:t>America. Despite</w:t>
      </w:r>
      <w:r w:rsidR="00327072">
        <w:t xml:space="preserve"> the challenges female leaders encounter, they continue to push through the barriers as they serve their mission to reach the leadership </w:t>
      </w:r>
      <w:r w:rsidR="00284FDC">
        <w:t xml:space="preserve">goals. </w:t>
      </w:r>
    </w:p>
    <w:p w:rsidR="003F7B3C" w:rsidRDefault="00D14EC6" w:rsidP="0085689B">
      <w:pPr>
        <w:ind w:left="0" w:firstLine="720"/>
        <w:contextualSpacing/>
      </w:pPr>
      <w:r>
        <w:t>There</w:t>
      </w:r>
      <w:r w:rsidR="00327072">
        <w:t xml:space="preserve"> are different challenges that women face in their </w:t>
      </w:r>
      <w:r>
        <w:t>workplaces. The</w:t>
      </w:r>
      <w:r w:rsidR="00327072">
        <w:t xml:space="preserve"> first one is that they are not treated equally as </w:t>
      </w:r>
      <w:r>
        <w:t>men. The majority</w:t>
      </w:r>
      <w:r w:rsidR="00327072">
        <w:t xml:space="preserve"> of them face </w:t>
      </w:r>
      <w:r>
        <w:t>persistent gender stereo</w:t>
      </w:r>
      <w:r w:rsidR="00327072">
        <w:t xml:space="preserve">types, and also most of them are systematically placed in </w:t>
      </w:r>
      <w:r w:rsidR="00796130">
        <w:t xml:space="preserve">very challenging </w:t>
      </w:r>
      <w:r>
        <w:t>fields. Most</w:t>
      </w:r>
      <w:r w:rsidR="00796130">
        <w:t xml:space="preserve"> of the women cannot also advocate for their own </w:t>
      </w:r>
      <w:r>
        <w:t>voices. Thus</w:t>
      </w:r>
      <w:r w:rsidR="00796130">
        <w:t xml:space="preserve"> women must push through external and internal challenges to find the required confidence to express their different ideologies. Women must also learn to build alliances through long-standing business conversations that will assist in influencing others. They have to find alternate routes to benefit from strategic relationships and beneficial </w:t>
      </w:r>
      <w:r>
        <w:t>alliances mutually. Women</w:t>
      </w:r>
      <w:r w:rsidR="00796130">
        <w:t xml:space="preserve"> have difficulties when faced with inequity and gender bias. </w:t>
      </w:r>
      <w:r>
        <w:t>Therefore they</w:t>
      </w:r>
      <w:r w:rsidR="00796130">
        <w:t xml:space="preserve"> have to overcome imposter syndrome since it can interfere with the ability to stand assertively in their achievement.</w:t>
      </w:r>
    </w:p>
    <w:p w:rsidR="00796130" w:rsidRPr="001A7D40" w:rsidRDefault="00D14EC6" w:rsidP="004F678C">
      <w:pPr>
        <w:ind w:left="0"/>
        <w:contextualSpacing/>
        <w:jc w:val="center"/>
        <w:rPr>
          <w:b/>
        </w:rPr>
      </w:pPr>
      <w:r w:rsidRPr="001A7D40">
        <w:rPr>
          <w:b/>
        </w:rPr>
        <w:t>Response Three</w:t>
      </w:r>
    </w:p>
    <w:p w:rsidR="003F7B3C" w:rsidRDefault="00D14EC6" w:rsidP="003F7B3C">
      <w:pPr>
        <w:ind w:left="0"/>
        <w:contextualSpacing/>
      </w:pPr>
      <w:r>
        <w:tab/>
      </w:r>
      <w:r w:rsidR="001A7D40">
        <w:t xml:space="preserve">As Maureen </w:t>
      </w:r>
      <w:r w:rsidR="00284FDC">
        <w:t>Fitzgerald</w:t>
      </w:r>
      <w:r w:rsidR="001A7D40">
        <w:t xml:space="preserve"> states, implicit bias is the reason that inhibits progress on </w:t>
      </w:r>
      <w:r w:rsidR="00284FDC">
        <w:t>women. Implicit</w:t>
      </w:r>
      <w:r w:rsidR="001A7D40">
        <w:t xml:space="preserve"> bias is an unconscious association</w:t>
      </w:r>
      <w:r w:rsidR="00284FDC">
        <w:t>, attitude</w:t>
      </w:r>
      <w:r w:rsidR="001A7D40">
        <w:t xml:space="preserve">, or belief towards a certain social </w:t>
      </w:r>
      <w:r w:rsidR="00284FDC">
        <w:t>group. Such</w:t>
      </w:r>
      <w:r w:rsidR="001A7D40">
        <w:t xml:space="preserve"> factor causes women to often attribute certain qualities to all the members of the given group .such biases </w:t>
      </w:r>
      <w:r w:rsidR="00284FDC">
        <w:t>influence</w:t>
      </w:r>
      <w:r w:rsidR="001A7D40">
        <w:t xml:space="preserve"> the way women behave towards the </w:t>
      </w:r>
      <w:r w:rsidR="00284FDC">
        <w:t xml:space="preserve">men, for women to achieve their leadership goals, they have to adjust their perspective. They also have to increase the exposure and practice mindfulness. Instead of focusing on stereotypes to define community </w:t>
      </w:r>
      <w:r w:rsidR="00284FDC">
        <w:lastRenderedPageBreak/>
        <w:t xml:space="preserve">members, they should consider them as individuals and more personal. Implicit biases can be challenging, but they are also a pervasive part of human life. However, if women follow the speaker's advice on this issue, they will be more female leaders. </w:t>
      </w: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p>
    <w:p w:rsidR="004F678C" w:rsidRDefault="004F678C" w:rsidP="003F7B3C">
      <w:pPr>
        <w:ind w:left="0"/>
        <w:contextualSpacing/>
      </w:pPr>
      <w:bookmarkStart w:id="0" w:name="_GoBack"/>
      <w:bookmarkEnd w:id="0"/>
    </w:p>
    <w:p w:rsidR="004F678C" w:rsidRPr="004F678C" w:rsidRDefault="004F678C" w:rsidP="004F678C">
      <w:pPr>
        <w:shd w:val="clear" w:color="auto" w:fill="FFFFFF"/>
        <w:spacing w:after="0" w:line="240" w:lineRule="auto"/>
        <w:ind w:left="0"/>
        <w:jc w:val="center"/>
        <w:rPr>
          <w:rFonts w:eastAsia="Times New Roman" w:cs="Times New Roman"/>
          <w:szCs w:val="24"/>
        </w:rPr>
      </w:pPr>
      <w:r w:rsidRPr="004F678C">
        <w:rPr>
          <w:rFonts w:eastAsia="Times New Roman" w:cs="Times New Roman"/>
          <w:szCs w:val="24"/>
        </w:rPr>
        <w:lastRenderedPageBreak/>
        <w:t>References</w:t>
      </w:r>
    </w:p>
    <w:p w:rsidR="004F678C" w:rsidRPr="004F678C" w:rsidRDefault="004F678C" w:rsidP="004F678C">
      <w:pPr>
        <w:shd w:val="clear" w:color="auto" w:fill="FFFFFF"/>
        <w:spacing w:after="0" w:line="550" w:lineRule="atLeast"/>
        <w:ind w:right="75" w:hanging="720"/>
        <w:rPr>
          <w:rFonts w:eastAsia="Times New Roman" w:cs="Times New Roman"/>
          <w:szCs w:val="24"/>
        </w:rPr>
      </w:pPr>
      <w:r w:rsidRPr="004F678C">
        <w:rPr>
          <w:rFonts w:eastAsia="Times New Roman" w:cs="Times New Roman"/>
          <w:szCs w:val="24"/>
        </w:rPr>
        <w:t>Eberhardt, J. L. (n.d.). </w:t>
      </w:r>
      <w:r w:rsidRPr="004F678C">
        <w:rPr>
          <w:rFonts w:eastAsia="Times New Roman" w:cs="Times New Roman"/>
          <w:i/>
          <w:iCs/>
          <w:szCs w:val="24"/>
        </w:rPr>
        <w:t>Transcript of "How racial bias works -- and how to disrupt it"</w:t>
      </w:r>
      <w:r w:rsidRPr="004F678C">
        <w:rPr>
          <w:rFonts w:eastAsia="Times New Roman" w:cs="Times New Roman"/>
          <w:szCs w:val="24"/>
        </w:rPr>
        <w:t>. TED: Ideas worth spreading. </w:t>
      </w:r>
      <w:hyperlink r:id="rId6" w:history="1">
        <w:r w:rsidRPr="004F678C">
          <w:rPr>
            <w:rFonts w:eastAsia="Times New Roman" w:cs="Times New Roman"/>
            <w:szCs w:val="24"/>
          </w:rPr>
          <w:t>https://www.ted.com/talks/jennifer_l_eberhardt_how_racial_bias_works_and_how_to_disrupt_it/transcript?language=en</w:t>
        </w:r>
      </w:hyperlink>
    </w:p>
    <w:p w:rsidR="004F678C" w:rsidRPr="004F678C" w:rsidRDefault="004F678C" w:rsidP="004F678C">
      <w:pPr>
        <w:shd w:val="clear" w:color="auto" w:fill="FFFFFF"/>
        <w:spacing w:after="0" w:line="550" w:lineRule="atLeast"/>
        <w:ind w:right="75" w:hanging="720"/>
        <w:rPr>
          <w:rFonts w:eastAsia="Times New Roman" w:cs="Times New Roman"/>
          <w:szCs w:val="24"/>
        </w:rPr>
      </w:pPr>
      <w:r w:rsidRPr="004F678C">
        <w:rPr>
          <w:rFonts w:eastAsia="Times New Roman" w:cs="Times New Roman"/>
          <w:i/>
          <w:iCs/>
          <w:szCs w:val="24"/>
        </w:rPr>
        <w:t>Why Sheryl Sandberg is right to lean in</w:t>
      </w:r>
      <w:r w:rsidRPr="004F678C">
        <w:rPr>
          <w:rFonts w:eastAsia="Times New Roman" w:cs="Times New Roman"/>
          <w:szCs w:val="24"/>
        </w:rPr>
        <w:t>. (2018, November 28). </w:t>
      </w:r>
      <w:hyperlink r:id="rId7" w:history="1">
        <w:r w:rsidRPr="004F678C">
          <w:rPr>
            <w:rFonts w:eastAsia="Times New Roman" w:cs="Times New Roman"/>
            <w:szCs w:val="24"/>
          </w:rPr>
          <w:t>https://www.brandlearning.com/views-ideas/latest-views-ideas/leadership/why-sheryl-sandberg-is-right-to-lean-in/</w:t>
        </w:r>
      </w:hyperlink>
    </w:p>
    <w:p w:rsidR="004F678C" w:rsidRPr="004F678C" w:rsidRDefault="004F678C" w:rsidP="004F678C">
      <w:pPr>
        <w:shd w:val="clear" w:color="auto" w:fill="FFFFFF"/>
        <w:spacing w:after="0" w:line="550" w:lineRule="atLeast"/>
        <w:ind w:right="75" w:hanging="720"/>
        <w:rPr>
          <w:rFonts w:eastAsia="Times New Roman" w:cs="Times New Roman"/>
          <w:szCs w:val="24"/>
        </w:rPr>
      </w:pPr>
      <w:r w:rsidRPr="004F678C">
        <w:rPr>
          <w:rFonts w:eastAsia="Times New Roman" w:cs="Times New Roman"/>
          <w:szCs w:val="24"/>
        </w:rPr>
        <w:t>(n.d.). YouTube. </w:t>
      </w:r>
      <w:hyperlink r:id="rId8" w:history="1">
        <w:r w:rsidRPr="004F678C">
          <w:rPr>
            <w:rFonts w:eastAsia="Times New Roman" w:cs="Times New Roman"/>
            <w:szCs w:val="24"/>
          </w:rPr>
          <w:t>https://www.youtube.com/watch?v=YM1MBSczyzI</w:t>
        </w:r>
      </w:hyperlink>
    </w:p>
    <w:p w:rsidR="004F678C" w:rsidRPr="003F7B3C" w:rsidRDefault="004F678C" w:rsidP="003F7B3C">
      <w:pPr>
        <w:ind w:left="0"/>
        <w:contextualSpacing/>
      </w:pPr>
    </w:p>
    <w:sectPr w:rsidR="004F678C" w:rsidRPr="003F7B3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EC6" w:rsidRDefault="00D14EC6">
      <w:pPr>
        <w:spacing w:after="0" w:line="240" w:lineRule="auto"/>
      </w:pPr>
      <w:r>
        <w:separator/>
      </w:r>
    </w:p>
  </w:endnote>
  <w:endnote w:type="continuationSeparator" w:id="0">
    <w:p w:rsidR="00D14EC6" w:rsidRDefault="00D1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EC6" w:rsidRDefault="00D14EC6">
      <w:pPr>
        <w:spacing w:after="0" w:line="240" w:lineRule="auto"/>
      </w:pPr>
      <w:r>
        <w:separator/>
      </w:r>
    </w:p>
  </w:footnote>
  <w:footnote w:type="continuationSeparator" w:id="0">
    <w:p w:rsidR="00D14EC6" w:rsidRDefault="00D14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787938"/>
      <w:docPartObj>
        <w:docPartGallery w:val="Page Numbers (Top of Page)"/>
        <w:docPartUnique/>
      </w:docPartObj>
    </w:sdtPr>
    <w:sdtEndPr>
      <w:rPr>
        <w:noProof/>
      </w:rPr>
    </w:sdtEndPr>
    <w:sdtContent>
      <w:p w:rsidR="00331835" w:rsidRDefault="00D14EC6">
        <w:pPr>
          <w:pStyle w:val="Header"/>
          <w:jc w:val="right"/>
        </w:pPr>
        <w:r>
          <w:fldChar w:fldCharType="begin"/>
        </w:r>
        <w:r>
          <w:instrText xml:space="preserve"> PAGE   \* MERGEFORMAT </w:instrText>
        </w:r>
        <w:r>
          <w:fldChar w:fldCharType="separate"/>
        </w:r>
        <w:r w:rsidR="004F678C">
          <w:rPr>
            <w:noProof/>
          </w:rPr>
          <w:t>5</w:t>
        </w:r>
        <w:r>
          <w:rPr>
            <w:noProof/>
          </w:rPr>
          <w:fldChar w:fldCharType="end"/>
        </w:r>
      </w:p>
    </w:sdtContent>
  </w:sdt>
  <w:p w:rsidR="00331835" w:rsidRDefault="00331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35"/>
    <w:rsid w:val="00081617"/>
    <w:rsid w:val="0011655F"/>
    <w:rsid w:val="001A7D40"/>
    <w:rsid w:val="001C4CD1"/>
    <w:rsid w:val="00284FDC"/>
    <w:rsid w:val="002853EC"/>
    <w:rsid w:val="00323F97"/>
    <w:rsid w:val="00327072"/>
    <w:rsid w:val="00331835"/>
    <w:rsid w:val="00381E89"/>
    <w:rsid w:val="003F7B3C"/>
    <w:rsid w:val="004830F8"/>
    <w:rsid w:val="004F678C"/>
    <w:rsid w:val="005D2EC4"/>
    <w:rsid w:val="00752B53"/>
    <w:rsid w:val="00796130"/>
    <w:rsid w:val="007A3E1E"/>
    <w:rsid w:val="0085689B"/>
    <w:rsid w:val="008E2C11"/>
    <w:rsid w:val="009C3B55"/>
    <w:rsid w:val="00B00F3D"/>
    <w:rsid w:val="00BE0B2F"/>
    <w:rsid w:val="00CA212C"/>
    <w:rsid w:val="00D14EC6"/>
    <w:rsid w:val="00F72AF5"/>
    <w:rsid w:val="00F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62D8D-D6A1-4422-AD7E-957B102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835"/>
  </w:style>
  <w:style w:type="paragraph" w:styleId="Footer">
    <w:name w:val="footer"/>
    <w:basedOn w:val="Normal"/>
    <w:link w:val="FooterChar"/>
    <w:uiPriority w:val="99"/>
    <w:unhideWhenUsed/>
    <w:rsid w:val="00331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835"/>
  </w:style>
  <w:style w:type="paragraph" w:styleId="NormalWeb">
    <w:name w:val="Normal (Web)"/>
    <w:basedOn w:val="Normal"/>
    <w:uiPriority w:val="99"/>
    <w:semiHidden/>
    <w:unhideWhenUsed/>
    <w:rsid w:val="004F678C"/>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4F678C"/>
    <w:rPr>
      <w:i/>
      <w:iCs/>
    </w:rPr>
  </w:style>
  <w:style w:type="character" w:styleId="Hyperlink">
    <w:name w:val="Hyperlink"/>
    <w:basedOn w:val="DefaultParagraphFont"/>
    <w:uiPriority w:val="99"/>
    <w:semiHidden/>
    <w:unhideWhenUsed/>
    <w:rsid w:val="004F6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67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M1MBSczyzI" TargetMode="External"/><Relationship Id="rId3" Type="http://schemas.openxmlformats.org/officeDocument/2006/relationships/webSettings" Target="webSettings.xml"/><Relationship Id="rId7" Type="http://schemas.openxmlformats.org/officeDocument/2006/relationships/hyperlink" Target="https://www.brandlearning.com/views-ideas/latest-views-ideas/leadership/why-sheryl-sandberg-is-right-to-lean-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jennifer_l_eberhardt_how_racial_bias_works_and_how_to_disrupt_it/transcript?language=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SATELITE</cp:lastModifiedBy>
  <cp:revision>2</cp:revision>
  <dcterms:created xsi:type="dcterms:W3CDTF">2021-03-19T07:19:00Z</dcterms:created>
  <dcterms:modified xsi:type="dcterms:W3CDTF">2021-03-19T13:42:00Z</dcterms:modified>
</cp:coreProperties>
</file>